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7C" w:rsidRPr="005D7D7C" w:rsidRDefault="005D7D7C" w:rsidP="005D7D7C">
      <w:pPr>
        <w:pStyle w:val="Heading1"/>
        <w:jc w:val="center"/>
        <w:rPr>
          <w:b w:val="0"/>
          <w:bCs w:val="0"/>
          <w:sz w:val="28"/>
          <w:szCs w:val="28"/>
        </w:rPr>
      </w:pPr>
      <w:bookmarkStart w:id="0" w:name="_GoBack"/>
      <w:bookmarkEnd w:id="0"/>
      <w:r>
        <w:rPr>
          <w:b w:val="0"/>
          <w:bCs w:val="0"/>
          <w:sz w:val="28"/>
          <w:szCs w:val="28"/>
        </w:rPr>
        <w:t xml:space="preserve">Midway Public School         </w:t>
      </w:r>
      <w:r w:rsidRPr="005D7D7C">
        <w:rPr>
          <w:b w:val="0"/>
        </w:rPr>
        <w:t>Ms. Faye Miller, Instructor</w:t>
      </w:r>
    </w:p>
    <w:p w:rsidR="00784679" w:rsidRPr="005D7D7C" w:rsidRDefault="00E812EB">
      <w:pPr>
        <w:pStyle w:val="Heading1"/>
        <w:jc w:val="center"/>
        <w:rPr>
          <w:bCs w:val="0"/>
          <w:sz w:val="20"/>
          <w:szCs w:val="20"/>
        </w:rPr>
      </w:pPr>
      <w:r w:rsidRPr="005D7D7C">
        <w:rPr>
          <w:bCs w:val="0"/>
          <w:sz w:val="20"/>
          <w:szCs w:val="20"/>
        </w:rPr>
        <w:t>SYLLABUS</w:t>
      </w:r>
    </w:p>
    <w:sdt>
      <w:sdtPr>
        <w:rPr>
          <w:rFonts w:ascii="Arial" w:hAnsi="Arial" w:cs="Arial"/>
          <w:b/>
          <w:sz w:val="22"/>
          <w:szCs w:val="22"/>
        </w:rPr>
        <w:id w:val="168308274"/>
        <w:placeholder>
          <w:docPart w:val="E57BED9EBA904EE98570CE493F1EB7F2"/>
        </w:placeholder>
        <w:comboBox>
          <w:listItem w:value="Choose an item."/>
        </w:comboBox>
      </w:sdtPr>
      <w:sdtEndPr/>
      <w:sdtContent>
        <w:p w:rsidR="00784679" w:rsidRDefault="00473124">
          <w:pPr>
            <w:jc w:val="center"/>
            <w:rPr>
              <w:rFonts w:ascii="Arial" w:hAnsi="Arial" w:cs="Arial"/>
            </w:rPr>
          </w:pPr>
          <w:r w:rsidRPr="005D7D7C">
            <w:rPr>
              <w:rFonts w:ascii="Arial" w:hAnsi="Arial" w:cs="Arial"/>
              <w:b/>
              <w:sz w:val="22"/>
              <w:szCs w:val="22"/>
            </w:rPr>
            <w:t>Spanish 2 – Second Year</w:t>
          </w:r>
        </w:p>
      </w:sdtContent>
    </w:sdt>
    <w:p w:rsidR="00784679" w:rsidRDefault="00784679" w:rsidP="00473124">
      <w:pPr>
        <w:rPr>
          <w:rFonts w:ascii="Arial" w:hAnsi="Arial" w:cs="Arial"/>
        </w:rPr>
      </w:pPr>
    </w:p>
    <w:p w:rsidR="00473124" w:rsidRDefault="00473124" w:rsidP="00473124">
      <w:pPr>
        <w:rPr>
          <w:rFonts w:ascii="Arial" w:hAnsi="Arial" w:cs="Arial"/>
        </w:rPr>
      </w:pPr>
    </w:p>
    <w:p w:rsidR="00473124" w:rsidRDefault="00473124" w:rsidP="00473124">
      <w:pPr>
        <w:rPr>
          <w:rFonts w:ascii="Arial" w:hAnsi="Arial" w:cs="Arial"/>
        </w:rPr>
      </w:pPr>
      <w:r>
        <w:rPr>
          <w:rFonts w:ascii="Arial" w:hAnsi="Arial" w:cs="Arial"/>
        </w:rPr>
        <w:t>Spanish 2 is a second year foreign language course. It is a continuation of first year with an expansion of vocabulary, grammar and communication skills.</w:t>
      </w:r>
    </w:p>
    <w:p w:rsidR="00473124" w:rsidRDefault="00473124" w:rsidP="00473124">
      <w:pPr>
        <w:rPr>
          <w:rFonts w:ascii="Arial" w:hAnsi="Arial" w:cs="Arial"/>
        </w:rPr>
      </w:pPr>
    </w:p>
    <w:p w:rsidR="00473124" w:rsidRDefault="00473124" w:rsidP="00473124">
      <w:pPr>
        <w:rPr>
          <w:rFonts w:ascii="Arial" w:hAnsi="Arial" w:cs="Arial"/>
        </w:rPr>
      </w:pPr>
    </w:p>
    <w:p w:rsidR="00473124" w:rsidRDefault="00473124" w:rsidP="00473124">
      <w:pPr>
        <w:rPr>
          <w:rFonts w:ascii="Arial" w:hAnsi="Arial" w:cs="Arial"/>
        </w:rPr>
      </w:pPr>
    </w:p>
    <w:p w:rsidR="00473124" w:rsidRDefault="00473124" w:rsidP="00473124">
      <w:pPr>
        <w:rPr>
          <w:rFonts w:ascii="Arial" w:hAnsi="Arial" w:cs="Arial"/>
        </w:rPr>
      </w:pPr>
      <w:r>
        <w:rPr>
          <w:rFonts w:ascii="Arial" w:hAnsi="Arial" w:cs="Arial"/>
        </w:rPr>
        <w:t>Standards for Foreign Language Learning</w:t>
      </w:r>
    </w:p>
    <w:p w:rsidR="00473124" w:rsidRDefault="00473124" w:rsidP="00473124">
      <w:pPr>
        <w:rPr>
          <w:rFonts w:ascii="Arial" w:hAnsi="Arial" w:cs="Arial"/>
        </w:rPr>
      </w:pPr>
      <w:r>
        <w:rPr>
          <w:rFonts w:ascii="Arial" w:hAnsi="Arial" w:cs="Arial"/>
        </w:rPr>
        <w:t>Goal 1: Communicate in Languages Other Than English</w:t>
      </w:r>
    </w:p>
    <w:p w:rsidR="00473124" w:rsidRDefault="00473124" w:rsidP="00473124">
      <w:pPr>
        <w:rPr>
          <w:rFonts w:ascii="Arial" w:hAnsi="Arial" w:cs="Arial"/>
        </w:rPr>
      </w:pPr>
      <w:r>
        <w:rPr>
          <w:rFonts w:ascii="Arial" w:hAnsi="Arial" w:cs="Arial"/>
        </w:rPr>
        <w:tab/>
        <w:t>*Standard 1.1: Students engage in conversation, provide and obtain information, express feelings and emotions, and exchange opinions.</w:t>
      </w:r>
    </w:p>
    <w:p w:rsidR="00473124" w:rsidRDefault="00473124" w:rsidP="00473124">
      <w:pPr>
        <w:rPr>
          <w:rFonts w:ascii="Arial" w:hAnsi="Arial" w:cs="Arial"/>
        </w:rPr>
      </w:pPr>
      <w:r>
        <w:rPr>
          <w:rFonts w:ascii="Arial" w:hAnsi="Arial" w:cs="Arial"/>
        </w:rPr>
        <w:tab/>
        <w:t>*Standard 1.2: Students understand and interpret written and spoken language on a variety of topics.</w:t>
      </w:r>
    </w:p>
    <w:p w:rsidR="00473124" w:rsidRDefault="00473124" w:rsidP="00473124">
      <w:pPr>
        <w:rPr>
          <w:rFonts w:ascii="Arial" w:hAnsi="Arial" w:cs="Arial"/>
        </w:rPr>
      </w:pPr>
      <w:r>
        <w:rPr>
          <w:rFonts w:ascii="Arial" w:hAnsi="Arial" w:cs="Arial"/>
        </w:rPr>
        <w:tab/>
        <w:t>*Standard 1.3: Students present information, concepts and ideas to an audience of listeners or readers on a variety of topics.</w:t>
      </w:r>
    </w:p>
    <w:p w:rsidR="00473124" w:rsidRDefault="00473124" w:rsidP="00473124">
      <w:pPr>
        <w:rPr>
          <w:rFonts w:ascii="Arial" w:hAnsi="Arial" w:cs="Arial"/>
        </w:rPr>
      </w:pPr>
      <w:r>
        <w:rPr>
          <w:rFonts w:ascii="Arial" w:hAnsi="Arial" w:cs="Arial"/>
        </w:rPr>
        <w:t>Goal 2: Gain Knowledge and Understanding of Other Cultures</w:t>
      </w:r>
    </w:p>
    <w:p w:rsidR="00473124" w:rsidRDefault="00473124" w:rsidP="00473124">
      <w:pPr>
        <w:rPr>
          <w:rFonts w:ascii="Arial" w:hAnsi="Arial" w:cs="Arial"/>
        </w:rPr>
      </w:pPr>
      <w:r>
        <w:rPr>
          <w:rFonts w:ascii="Arial" w:hAnsi="Arial" w:cs="Arial"/>
        </w:rPr>
        <w:tab/>
        <w:t>*Standard 2.1: Students demonstrate an understanding of the relationship between the practices and perspectives of the culture studied.</w:t>
      </w:r>
    </w:p>
    <w:p w:rsidR="00473124" w:rsidRDefault="00473124" w:rsidP="00473124">
      <w:pPr>
        <w:rPr>
          <w:rFonts w:ascii="Arial" w:hAnsi="Arial" w:cs="Arial"/>
        </w:rPr>
      </w:pPr>
      <w:r>
        <w:rPr>
          <w:rFonts w:ascii="Arial" w:hAnsi="Arial" w:cs="Arial"/>
        </w:rPr>
        <w:tab/>
        <w:t>*Standard 2.2: Students demonstrate an understanding of the relationship between the products and perspectives of the culture studied.</w:t>
      </w:r>
    </w:p>
    <w:p w:rsidR="00473124" w:rsidRDefault="00473124" w:rsidP="00473124">
      <w:pPr>
        <w:rPr>
          <w:rFonts w:ascii="Arial" w:hAnsi="Arial" w:cs="Arial"/>
        </w:rPr>
      </w:pPr>
      <w:r>
        <w:rPr>
          <w:rFonts w:ascii="Arial" w:hAnsi="Arial" w:cs="Arial"/>
        </w:rPr>
        <w:t>Go</w:t>
      </w:r>
      <w:r w:rsidR="00B755A3">
        <w:rPr>
          <w:rFonts w:ascii="Arial" w:hAnsi="Arial" w:cs="Arial"/>
        </w:rPr>
        <w:t>al</w:t>
      </w:r>
      <w:r>
        <w:rPr>
          <w:rFonts w:ascii="Arial" w:hAnsi="Arial" w:cs="Arial"/>
        </w:rPr>
        <w:t xml:space="preserve"> 3: Connect With Other Disciplines and Acquire Information</w:t>
      </w:r>
    </w:p>
    <w:p w:rsidR="00473124" w:rsidRDefault="00473124" w:rsidP="00473124">
      <w:pPr>
        <w:rPr>
          <w:rFonts w:ascii="Arial" w:hAnsi="Arial" w:cs="Arial"/>
        </w:rPr>
      </w:pPr>
      <w:r>
        <w:rPr>
          <w:rFonts w:ascii="Arial" w:hAnsi="Arial" w:cs="Arial"/>
        </w:rPr>
        <w:tab/>
        <w:t>*Standard 3.1: Students reinforce and further their knowledge of other disciplines through the foreign language.</w:t>
      </w:r>
    </w:p>
    <w:p w:rsidR="00473124" w:rsidRDefault="00473124" w:rsidP="00473124">
      <w:pPr>
        <w:rPr>
          <w:rFonts w:ascii="Arial" w:hAnsi="Arial" w:cs="Arial"/>
        </w:rPr>
      </w:pPr>
      <w:r>
        <w:rPr>
          <w:rFonts w:ascii="Arial" w:hAnsi="Arial" w:cs="Arial"/>
        </w:rPr>
        <w:tab/>
        <w:t>*Standard 3.2: Students acquire information and recognize the distinctive viewpoints that are only available through the foreign language and its cultures.</w:t>
      </w:r>
    </w:p>
    <w:p w:rsidR="00473124" w:rsidRDefault="00473124" w:rsidP="00473124">
      <w:pPr>
        <w:rPr>
          <w:rFonts w:ascii="Arial" w:hAnsi="Arial" w:cs="Arial"/>
        </w:rPr>
      </w:pPr>
      <w:r>
        <w:rPr>
          <w:rFonts w:ascii="Arial" w:hAnsi="Arial" w:cs="Arial"/>
        </w:rPr>
        <w:t xml:space="preserve">Goal 4: Gain Insight </w:t>
      </w:r>
      <w:proofErr w:type="gramStart"/>
      <w:r>
        <w:rPr>
          <w:rFonts w:ascii="Arial" w:hAnsi="Arial" w:cs="Arial"/>
        </w:rPr>
        <w:t>Into</w:t>
      </w:r>
      <w:proofErr w:type="gramEnd"/>
      <w:r w:rsidR="00B755A3">
        <w:rPr>
          <w:rFonts w:ascii="Arial" w:hAnsi="Arial" w:cs="Arial"/>
        </w:rPr>
        <w:t xml:space="preserve"> </w:t>
      </w:r>
      <w:r>
        <w:rPr>
          <w:rFonts w:ascii="Arial" w:hAnsi="Arial" w:cs="Arial"/>
        </w:rPr>
        <w:t>The Nature of Language and Culture</w:t>
      </w:r>
    </w:p>
    <w:p w:rsidR="00B755A3" w:rsidRDefault="00B755A3" w:rsidP="00473124">
      <w:pPr>
        <w:rPr>
          <w:rFonts w:ascii="Arial" w:hAnsi="Arial" w:cs="Arial"/>
        </w:rPr>
      </w:pPr>
      <w:r>
        <w:rPr>
          <w:rFonts w:ascii="Arial" w:hAnsi="Arial" w:cs="Arial"/>
        </w:rPr>
        <w:tab/>
        <w:t>*Standard 4.1: Students demonstrate understanding of the nature of language through comparisons of the language studied and their own.</w:t>
      </w:r>
    </w:p>
    <w:p w:rsidR="00B755A3" w:rsidRDefault="00B755A3" w:rsidP="00473124">
      <w:pPr>
        <w:rPr>
          <w:rFonts w:ascii="Arial" w:hAnsi="Arial" w:cs="Arial"/>
        </w:rPr>
      </w:pPr>
      <w:r>
        <w:rPr>
          <w:rFonts w:ascii="Arial" w:hAnsi="Arial" w:cs="Arial"/>
        </w:rPr>
        <w:tab/>
        <w:t>*Standard 4.2: Students demonstrate understanding of the concept of culture through comparison of the cultures studied and their own.</w:t>
      </w:r>
    </w:p>
    <w:p w:rsidR="00B755A3" w:rsidRDefault="00B755A3" w:rsidP="00473124">
      <w:pPr>
        <w:rPr>
          <w:rFonts w:ascii="Arial" w:hAnsi="Arial" w:cs="Arial"/>
        </w:rPr>
      </w:pPr>
      <w:r>
        <w:rPr>
          <w:rFonts w:ascii="Arial" w:hAnsi="Arial" w:cs="Arial"/>
        </w:rPr>
        <w:t>Goal 5: Participate in Multilingual Communities at Home and Around the World</w:t>
      </w:r>
    </w:p>
    <w:p w:rsidR="00B755A3" w:rsidRDefault="00B755A3" w:rsidP="00473124">
      <w:pPr>
        <w:rPr>
          <w:rFonts w:ascii="Arial" w:hAnsi="Arial" w:cs="Arial"/>
        </w:rPr>
      </w:pPr>
      <w:r>
        <w:rPr>
          <w:rFonts w:ascii="Arial" w:hAnsi="Arial" w:cs="Arial"/>
        </w:rPr>
        <w:tab/>
        <w:t>*Standard 5.1: Students use the language both within and beyond the school setting.</w:t>
      </w:r>
    </w:p>
    <w:p w:rsidR="00B755A3" w:rsidRDefault="00B755A3" w:rsidP="00473124">
      <w:pPr>
        <w:rPr>
          <w:rFonts w:ascii="Arial" w:hAnsi="Arial" w:cs="Arial"/>
        </w:rPr>
      </w:pPr>
      <w:r>
        <w:rPr>
          <w:rFonts w:ascii="Arial" w:hAnsi="Arial" w:cs="Arial"/>
        </w:rPr>
        <w:tab/>
        <w:t>*Standard 5.2: Students show evidence of becoming life-long learners by using the language for personal enjoyment and enrichment.</w:t>
      </w:r>
    </w:p>
    <w:p w:rsidR="00B755A3" w:rsidRDefault="00B755A3" w:rsidP="00473124">
      <w:pPr>
        <w:rPr>
          <w:rFonts w:ascii="Arial" w:hAnsi="Arial" w:cs="Arial"/>
        </w:rPr>
      </w:pPr>
    </w:p>
    <w:p w:rsidR="00473124" w:rsidRDefault="0056182F" w:rsidP="00473124">
      <w:pPr>
        <w:rPr>
          <w:rFonts w:ascii="Arial" w:hAnsi="Arial" w:cs="Arial"/>
        </w:rPr>
      </w:pPr>
      <w:r>
        <w:rPr>
          <w:rFonts w:ascii="Arial" w:hAnsi="Arial" w:cs="Arial"/>
        </w:rPr>
        <w:t>I Can statements will be distributed at the beginning of the year and reviewed periodically.</w:t>
      </w:r>
    </w:p>
    <w:p w:rsidR="00473124" w:rsidRPr="00473124" w:rsidRDefault="00473124" w:rsidP="00473124">
      <w:pPr>
        <w:rPr>
          <w:rFonts w:ascii="Arial" w:hAnsi="Arial" w:cs="Arial"/>
        </w:rPr>
        <w:sectPr w:rsidR="00473124" w:rsidRPr="00473124">
          <w:pgSz w:w="12240" w:h="15840"/>
          <w:pgMar w:top="1440" w:right="1800" w:bottom="1440" w:left="1800" w:header="720" w:footer="720" w:gutter="0"/>
          <w:cols w:space="720"/>
          <w:docGrid w:linePitch="360"/>
        </w:sectPr>
      </w:pPr>
      <w:r>
        <w:rPr>
          <w:rFonts w:ascii="Arial" w:hAnsi="Arial" w:cs="Arial"/>
        </w:rPr>
        <w:tab/>
      </w:r>
    </w:p>
    <w:p w:rsidR="00784679" w:rsidRDefault="00784679" w:rsidP="00473124">
      <w:pPr>
        <w:pStyle w:val="Heading2"/>
        <w:jc w:val="left"/>
      </w:pPr>
    </w:p>
    <w:p w:rsidR="00784679" w:rsidRDefault="00784679">
      <w:pPr>
        <w:rPr>
          <w:rFonts w:ascii="Arial" w:hAnsi="Arial" w:cs="Arial"/>
        </w:rPr>
      </w:pPr>
    </w:p>
    <w:p w:rsidR="005D7D7C" w:rsidRDefault="00E812EB" w:rsidP="005D7D7C">
      <w:pPr>
        <w:rPr>
          <w:rFonts w:ascii="Arial" w:hAnsi="Arial" w:cs="Arial"/>
        </w:rPr>
      </w:pPr>
      <w:r>
        <w:rPr>
          <w:rFonts w:ascii="Arial" w:hAnsi="Arial" w:cs="Arial"/>
        </w:rPr>
        <w:t>At th</w:t>
      </w:r>
      <w:r w:rsidR="005D7D7C">
        <w:rPr>
          <w:rFonts w:ascii="Arial" w:hAnsi="Arial" w:cs="Arial"/>
        </w:rPr>
        <w:t>e end of this course, you will:</w:t>
      </w:r>
    </w:p>
    <w:p w:rsidR="00784679" w:rsidRPr="005D7D7C" w:rsidRDefault="00BD42FF" w:rsidP="005D7D7C">
      <w:pPr>
        <w:pStyle w:val="ListParagraph"/>
        <w:numPr>
          <w:ilvl w:val="0"/>
          <w:numId w:val="4"/>
        </w:numPr>
        <w:rPr>
          <w:rFonts w:ascii="Arial" w:hAnsi="Arial" w:cs="Arial"/>
        </w:rPr>
      </w:pPr>
      <w:sdt>
        <w:sdtPr>
          <w:rPr>
            <w:rFonts w:ascii="Arial" w:hAnsi="Arial" w:cs="Arial"/>
          </w:rPr>
          <w:id w:val="168308269"/>
          <w:placeholder>
            <w:docPart w:val="E57BED9EBA904EE98570CE493F1EB7F2"/>
          </w:placeholder>
          <w:comboBox>
            <w:listItem w:value="Choose an item."/>
          </w:comboBox>
        </w:sdtPr>
        <w:sdtEndPr/>
        <w:sdtContent>
          <w:proofErr w:type="gramStart"/>
          <w:r w:rsidR="00B755A3" w:rsidRPr="005D7D7C">
            <w:rPr>
              <w:rFonts w:ascii="Arial" w:hAnsi="Arial" w:cs="Arial"/>
            </w:rPr>
            <w:t>know</w:t>
          </w:r>
          <w:proofErr w:type="gramEnd"/>
          <w:r w:rsidR="00B755A3" w:rsidRPr="005D7D7C">
            <w:rPr>
              <w:rFonts w:ascii="Arial" w:hAnsi="Arial" w:cs="Arial"/>
            </w:rPr>
            <w:t xml:space="preserve"> how to converse either in writing or speaking.</w:t>
          </w:r>
        </w:sdtContent>
      </w:sdt>
    </w:p>
    <w:sdt>
      <w:sdtPr>
        <w:rPr>
          <w:rFonts w:ascii="Arial" w:hAnsi="Arial" w:cs="Arial"/>
        </w:rPr>
        <w:id w:val="168308270"/>
        <w:placeholder>
          <w:docPart w:val="E57BED9EBA904EE98570CE493F1EB7F2"/>
        </w:placeholder>
        <w:comboBox>
          <w:listItem w:value="Choose an item."/>
        </w:comboBox>
      </w:sdtPr>
      <w:sdtEndPr/>
      <w:sdtContent>
        <w:p w:rsidR="00784679" w:rsidRDefault="00B755A3">
          <w:pPr>
            <w:numPr>
              <w:ilvl w:val="0"/>
              <w:numId w:val="1"/>
            </w:numPr>
            <w:rPr>
              <w:rFonts w:ascii="Arial" w:hAnsi="Arial" w:cs="Arial"/>
            </w:rPr>
          </w:pPr>
          <w:proofErr w:type="gramStart"/>
          <w:r>
            <w:rPr>
              <w:rFonts w:ascii="Arial" w:hAnsi="Arial" w:cs="Arial"/>
            </w:rPr>
            <w:t>be</w:t>
          </w:r>
          <w:proofErr w:type="gramEnd"/>
          <w:r>
            <w:rPr>
              <w:rFonts w:ascii="Arial" w:hAnsi="Arial" w:cs="Arial"/>
            </w:rPr>
            <w:t xml:space="preserve"> able to read, write, listen and speak in Spanish.</w:t>
          </w:r>
        </w:p>
      </w:sdtContent>
    </w:sdt>
    <w:p w:rsidR="00784679" w:rsidRDefault="00BD42FF">
      <w:pPr>
        <w:numPr>
          <w:ilvl w:val="0"/>
          <w:numId w:val="1"/>
        </w:numPr>
        <w:rPr>
          <w:rFonts w:ascii="Arial" w:hAnsi="Arial" w:cs="Arial"/>
        </w:rPr>
      </w:pPr>
      <w:sdt>
        <w:sdtPr>
          <w:rPr>
            <w:rFonts w:ascii="Arial" w:hAnsi="Arial" w:cs="Arial"/>
          </w:rPr>
          <w:id w:val="168308268"/>
          <w:placeholder>
            <w:docPart w:val="E57BED9EBA904EE98570CE493F1EB7F2"/>
          </w:placeholder>
          <w:comboBox>
            <w:listItem w:value="Choose an item."/>
          </w:comboBox>
        </w:sdtPr>
        <w:sdtEndPr/>
        <w:sdtContent>
          <w:proofErr w:type="gramStart"/>
          <w:r w:rsidR="00B755A3">
            <w:rPr>
              <w:rFonts w:ascii="Arial" w:hAnsi="Arial" w:cs="Arial"/>
            </w:rPr>
            <w:t>understand</w:t>
          </w:r>
          <w:proofErr w:type="gramEnd"/>
          <w:r w:rsidR="00B755A3">
            <w:rPr>
              <w:rFonts w:ascii="Arial" w:hAnsi="Arial" w:cs="Arial"/>
            </w:rPr>
            <w:t xml:space="preserve"> </w:t>
          </w:r>
        </w:sdtContent>
      </w:sdt>
      <w:r w:rsidR="00B755A3">
        <w:rPr>
          <w:rFonts w:ascii="Arial" w:hAnsi="Arial" w:cs="Arial"/>
        </w:rPr>
        <w:t>conversations both written and oral.</w:t>
      </w:r>
    </w:p>
    <w:p w:rsidR="00784679" w:rsidRPr="006F0BDC" w:rsidRDefault="00B755A3" w:rsidP="006F0BDC">
      <w:pPr>
        <w:numPr>
          <w:ilvl w:val="0"/>
          <w:numId w:val="1"/>
        </w:numPr>
        <w:rPr>
          <w:rFonts w:ascii="Arial" w:hAnsi="Arial" w:cs="Arial"/>
        </w:rPr>
        <w:sectPr w:rsidR="00784679" w:rsidRPr="006F0BDC">
          <w:type w:val="continuous"/>
          <w:pgSz w:w="12240" w:h="15840"/>
          <w:pgMar w:top="1440" w:right="1800" w:bottom="1440" w:left="1800" w:header="720" w:footer="720" w:gutter="0"/>
          <w:cols w:space="720"/>
          <w:docGrid w:linePitch="360"/>
        </w:sectPr>
      </w:pPr>
      <w:r>
        <w:rPr>
          <w:rFonts w:ascii="Arial" w:hAnsi="Arial" w:cs="Arial"/>
        </w:rPr>
        <w:t>be able to do many audio and visual presentations to an audience</w:t>
      </w:r>
    </w:p>
    <w:p w:rsidR="005D7D7C" w:rsidRDefault="005D7D7C" w:rsidP="006F0BDC">
      <w:pPr>
        <w:pStyle w:val="Heading4"/>
        <w:jc w:val="left"/>
      </w:pPr>
    </w:p>
    <w:p w:rsidR="006F0BDC" w:rsidRDefault="006F0BDC" w:rsidP="005D7D7C">
      <w:pPr>
        <w:pStyle w:val="Heading4"/>
        <w:jc w:val="left"/>
      </w:pPr>
    </w:p>
    <w:p w:rsidR="00784679" w:rsidRDefault="005D7D7C" w:rsidP="005D7D7C">
      <w:pPr>
        <w:pStyle w:val="Heading4"/>
        <w:jc w:val="left"/>
      </w:pPr>
      <w:r>
        <w:t>N</w:t>
      </w:r>
      <w:r w:rsidR="00E812EB">
        <w:t>EEDS AND RESOURCES</w:t>
      </w:r>
    </w:p>
    <w:p w:rsidR="00784679" w:rsidRDefault="00784679">
      <w:pPr>
        <w:jc w:val="center"/>
        <w:rPr>
          <w:rFonts w:ascii="Arial" w:hAnsi="Arial" w:cs="Arial"/>
          <w:sz w:val="28"/>
          <w:szCs w:val="28"/>
        </w:rPr>
      </w:pPr>
    </w:p>
    <w:p w:rsidR="00784679" w:rsidRDefault="00E812EB">
      <w:pPr>
        <w:pStyle w:val="Heading3"/>
        <w:rPr>
          <w:b/>
          <w:bCs/>
          <w:sz w:val="24"/>
          <w:szCs w:val="24"/>
        </w:rPr>
      </w:pPr>
      <w:r>
        <w:rPr>
          <w:b/>
          <w:bCs/>
          <w:sz w:val="24"/>
          <w:szCs w:val="24"/>
        </w:rPr>
        <w:t>Required Background</w:t>
      </w:r>
    </w:p>
    <w:p w:rsidR="00784679" w:rsidRDefault="00E812EB">
      <w:pPr>
        <w:pStyle w:val="Heading3"/>
        <w:rPr>
          <w:sz w:val="24"/>
          <w:szCs w:val="24"/>
        </w:rPr>
      </w:pPr>
      <w:r>
        <w:rPr>
          <w:sz w:val="24"/>
          <w:szCs w:val="24"/>
        </w:rPr>
        <w:t>To successfully</w:t>
      </w:r>
      <w:r w:rsidR="00B755A3">
        <w:rPr>
          <w:sz w:val="24"/>
          <w:szCs w:val="24"/>
        </w:rPr>
        <w:t xml:space="preserve"> complete this course, you must </w:t>
      </w:r>
    </w:p>
    <w:sdt>
      <w:sdtPr>
        <w:rPr>
          <w:rFonts w:ascii="Arial" w:hAnsi="Arial" w:cs="Arial"/>
        </w:rPr>
        <w:id w:val="168308265"/>
        <w:placeholder>
          <w:docPart w:val="E57BED9EBA904EE98570CE493F1EB7F2"/>
        </w:placeholder>
        <w:comboBox>
          <w:listItem w:value="Choose an item."/>
        </w:comboBox>
      </w:sdtPr>
      <w:sdtEndPr/>
      <w:sdtContent>
        <w:p w:rsidR="00784679" w:rsidRDefault="00B755A3">
          <w:pPr>
            <w:numPr>
              <w:ilvl w:val="0"/>
              <w:numId w:val="2"/>
            </w:numPr>
            <w:rPr>
              <w:rFonts w:ascii="Arial" w:hAnsi="Arial" w:cs="Arial"/>
            </w:rPr>
          </w:pPr>
          <w:r>
            <w:rPr>
              <w:rFonts w:ascii="Arial" w:hAnsi="Arial" w:cs="Arial"/>
            </w:rPr>
            <w:t>Have successfully completed Spanish 1 or its equivalent.</w:t>
          </w:r>
        </w:p>
      </w:sdtContent>
    </w:sdt>
    <w:sdt>
      <w:sdtPr>
        <w:rPr>
          <w:rFonts w:ascii="Arial" w:hAnsi="Arial" w:cs="Arial"/>
        </w:rPr>
        <w:id w:val="168308266"/>
        <w:placeholder>
          <w:docPart w:val="E57BED9EBA904EE98570CE493F1EB7F2"/>
        </w:placeholder>
        <w:comboBox>
          <w:listItem w:value="Choose an item."/>
        </w:comboBox>
      </w:sdtPr>
      <w:sdtEndPr/>
      <w:sdtContent>
        <w:p w:rsidR="00784679" w:rsidRDefault="00B755A3">
          <w:pPr>
            <w:numPr>
              <w:ilvl w:val="0"/>
              <w:numId w:val="2"/>
            </w:numPr>
            <w:rPr>
              <w:rFonts w:ascii="Arial" w:hAnsi="Arial" w:cs="Arial"/>
            </w:rPr>
          </w:pPr>
          <w:r>
            <w:rPr>
              <w:rFonts w:ascii="Arial" w:hAnsi="Arial" w:cs="Arial"/>
            </w:rPr>
            <w:t>Be able to communicate in English and Spanish.</w:t>
          </w:r>
        </w:p>
      </w:sdtContent>
    </w:sdt>
    <w:p w:rsidR="00784679" w:rsidRDefault="00B755A3">
      <w:pPr>
        <w:numPr>
          <w:ilvl w:val="0"/>
          <w:numId w:val="2"/>
        </w:numPr>
        <w:rPr>
          <w:rFonts w:ascii="Arial" w:hAnsi="Arial" w:cs="Arial"/>
        </w:rPr>
      </w:pPr>
      <w:r>
        <w:rPr>
          <w:rFonts w:ascii="Arial" w:hAnsi="Arial" w:cs="Arial"/>
        </w:rPr>
        <w:t>U</w:t>
      </w:r>
      <w:r w:rsidR="00E812EB">
        <w:rPr>
          <w:rFonts w:ascii="Arial" w:hAnsi="Arial" w:cs="Arial"/>
        </w:rPr>
        <w:t>nderstand</w:t>
      </w:r>
      <w:r>
        <w:rPr>
          <w:rFonts w:ascii="Arial" w:hAnsi="Arial" w:cs="Arial"/>
        </w:rPr>
        <w:t xml:space="preserve"> the grammar rules of English</w:t>
      </w:r>
      <w:r w:rsidR="009B6B3C">
        <w:rPr>
          <w:rFonts w:ascii="Arial" w:hAnsi="Arial" w:cs="Arial"/>
        </w:rPr>
        <w:t>.</w:t>
      </w:r>
    </w:p>
    <w:p w:rsidR="00784679" w:rsidRDefault="00784679" w:rsidP="009B6B3C">
      <w:pPr>
        <w:ind w:left="720"/>
        <w:rPr>
          <w:rFonts w:ascii="Arial" w:hAnsi="Arial" w:cs="Arial"/>
        </w:rPr>
      </w:pPr>
    </w:p>
    <w:p w:rsidR="00784679" w:rsidRDefault="00784679">
      <w:pPr>
        <w:rPr>
          <w:rFonts w:ascii="Arial" w:hAnsi="Arial" w:cs="Arial"/>
        </w:rPr>
      </w:pPr>
    </w:p>
    <w:p w:rsidR="00784679" w:rsidRDefault="00E812EB">
      <w:pPr>
        <w:pStyle w:val="Heading3"/>
        <w:rPr>
          <w:b/>
          <w:bCs/>
          <w:sz w:val="24"/>
          <w:szCs w:val="24"/>
        </w:rPr>
      </w:pPr>
      <w:r>
        <w:rPr>
          <w:b/>
          <w:bCs/>
          <w:sz w:val="24"/>
          <w:szCs w:val="24"/>
        </w:rPr>
        <w:t>Required Materials</w:t>
      </w:r>
    </w:p>
    <w:p w:rsidR="005D7D7C" w:rsidRDefault="00E812EB" w:rsidP="005D7D7C">
      <w:pPr>
        <w:pStyle w:val="Heading3"/>
        <w:rPr>
          <w:sz w:val="24"/>
          <w:szCs w:val="24"/>
        </w:rPr>
      </w:pPr>
      <w:r>
        <w:rPr>
          <w:sz w:val="24"/>
          <w:szCs w:val="24"/>
        </w:rPr>
        <w:t>To successfully complete this course, you will need</w:t>
      </w:r>
      <w:r w:rsidR="006F2FAD">
        <w:rPr>
          <w:sz w:val="24"/>
          <w:szCs w:val="24"/>
        </w:rPr>
        <w:t>:</w:t>
      </w:r>
      <w:r>
        <w:rPr>
          <w:sz w:val="24"/>
          <w:szCs w:val="24"/>
        </w:rPr>
        <w:t xml:space="preserve"> </w:t>
      </w:r>
    </w:p>
    <w:p w:rsidR="00784679" w:rsidRPr="005D7D7C" w:rsidRDefault="005D7D7C" w:rsidP="005D7D7C">
      <w:pPr>
        <w:pStyle w:val="Heading3"/>
        <w:numPr>
          <w:ilvl w:val="0"/>
          <w:numId w:val="5"/>
        </w:numPr>
        <w:rPr>
          <w:sz w:val="20"/>
          <w:szCs w:val="20"/>
        </w:rPr>
      </w:pPr>
      <w:proofErr w:type="spellStart"/>
      <w:proofErr w:type="gramStart"/>
      <w:r w:rsidRPr="005D7D7C">
        <w:rPr>
          <w:sz w:val="20"/>
          <w:szCs w:val="20"/>
        </w:rPr>
        <w:t>R</w:t>
      </w:r>
      <w:r w:rsidR="00B755A3" w:rsidRPr="005D7D7C">
        <w:rPr>
          <w:sz w:val="20"/>
          <w:szCs w:val="20"/>
        </w:rPr>
        <w:t>ealidades</w:t>
      </w:r>
      <w:proofErr w:type="spellEnd"/>
      <w:r w:rsidR="00B755A3" w:rsidRPr="005D7D7C">
        <w:rPr>
          <w:sz w:val="20"/>
          <w:szCs w:val="20"/>
        </w:rPr>
        <w:t xml:space="preserve"> Level 2</w:t>
      </w:r>
      <w:r>
        <w:rPr>
          <w:sz w:val="20"/>
          <w:szCs w:val="20"/>
        </w:rPr>
        <w:t xml:space="preserve"> textbook and workbook</w:t>
      </w:r>
      <w:r w:rsidR="009B6B3C">
        <w:rPr>
          <w:sz w:val="20"/>
          <w:szCs w:val="20"/>
        </w:rPr>
        <w:t>.</w:t>
      </w:r>
      <w:proofErr w:type="gramEnd"/>
    </w:p>
    <w:p w:rsidR="00B755A3" w:rsidRPr="006F2FAD" w:rsidRDefault="0056182F" w:rsidP="006F2FAD">
      <w:pPr>
        <w:pStyle w:val="ListParagraph"/>
        <w:numPr>
          <w:ilvl w:val="0"/>
          <w:numId w:val="5"/>
        </w:numPr>
        <w:rPr>
          <w:rFonts w:ascii="Arial" w:hAnsi="Arial" w:cs="Arial"/>
        </w:rPr>
      </w:pPr>
      <w:r>
        <w:rPr>
          <w:rFonts w:ascii="Arial" w:hAnsi="Arial" w:cs="Arial"/>
        </w:rPr>
        <w:t>Your laptop</w:t>
      </w:r>
    </w:p>
    <w:p w:rsidR="00784679" w:rsidRDefault="006F2FAD" w:rsidP="000E23B8">
      <w:pPr>
        <w:numPr>
          <w:ilvl w:val="0"/>
          <w:numId w:val="2"/>
        </w:numPr>
        <w:rPr>
          <w:rFonts w:ascii="Arial" w:hAnsi="Arial" w:cs="Arial"/>
        </w:rPr>
      </w:pPr>
      <w:proofErr w:type="gramStart"/>
      <w:r>
        <w:rPr>
          <w:rFonts w:ascii="Arial" w:hAnsi="Arial" w:cs="Arial"/>
        </w:rPr>
        <w:t>basic</w:t>
      </w:r>
      <w:proofErr w:type="gramEnd"/>
      <w:r>
        <w:rPr>
          <w:rFonts w:ascii="Arial" w:hAnsi="Arial" w:cs="Arial"/>
        </w:rPr>
        <w:t xml:space="preserve"> supplies for  a student, folder, pencil, blue or black pen</w:t>
      </w:r>
      <w:r w:rsidR="009B6B3C">
        <w:rPr>
          <w:rFonts w:ascii="Arial" w:hAnsi="Arial" w:cs="Arial"/>
        </w:rPr>
        <w:t>.</w:t>
      </w:r>
    </w:p>
    <w:p w:rsidR="006F2FAD" w:rsidRPr="005D7D7C" w:rsidRDefault="006F2FAD" w:rsidP="000E23B8">
      <w:pPr>
        <w:numPr>
          <w:ilvl w:val="0"/>
          <w:numId w:val="2"/>
        </w:numPr>
        <w:rPr>
          <w:rFonts w:ascii="Arial" w:hAnsi="Arial" w:cs="Arial"/>
        </w:rPr>
      </w:pPr>
      <w:proofErr w:type="gramStart"/>
      <w:r>
        <w:rPr>
          <w:rFonts w:ascii="Arial" w:hAnsi="Arial" w:cs="Arial"/>
        </w:rPr>
        <w:t>a</w:t>
      </w:r>
      <w:proofErr w:type="gramEnd"/>
      <w:r>
        <w:rPr>
          <w:rFonts w:ascii="Arial" w:hAnsi="Arial" w:cs="Arial"/>
        </w:rPr>
        <w:t xml:space="preserve"> dictionary is optional as there are many available in the classroom</w:t>
      </w:r>
      <w:r w:rsidR="009B6B3C">
        <w:rPr>
          <w:rFonts w:ascii="Arial" w:hAnsi="Arial" w:cs="Arial"/>
        </w:rPr>
        <w:t>.</w:t>
      </w:r>
    </w:p>
    <w:p w:rsidR="00784679" w:rsidRDefault="00784679">
      <w:pPr>
        <w:pStyle w:val="Heading5"/>
        <w:rPr>
          <w:b w:val="0"/>
          <w:bCs w:val="0"/>
        </w:rPr>
      </w:pPr>
    </w:p>
    <w:p w:rsidR="00784679" w:rsidRDefault="00E812EB">
      <w:pPr>
        <w:pStyle w:val="Heading5"/>
      </w:pPr>
      <w:r>
        <w:t>Online Resources</w:t>
      </w:r>
    </w:p>
    <w:p w:rsidR="000E23B8" w:rsidRPr="005D7D7C" w:rsidRDefault="00BD42FF">
      <w:sdt>
        <w:sdtPr>
          <w:rPr>
            <w:rFonts w:ascii="Arial" w:hAnsi="Arial" w:cs="Arial"/>
          </w:rPr>
          <w:id w:val="168308261"/>
          <w:placeholder>
            <w:docPart w:val="E57BED9EBA904EE98570CE493F1EB7F2"/>
          </w:placeholder>
          <w:comboBox>
            <w:listItem w:value="Choose an item."/>
          </w:comboBox>
        </w:sdtPr>
        <w:sdtEndPr/>
        <w:sdtContent>
          <w:r w:rsidR="0056182F">
            <w:rPr>
              <w:rFonts w:ascii="Arial" w:hAnsi="Arial" w:cs="Arial"/>
            </w:rPr>
            <w:t>www.realidades.com</w:t>
          </w:r>
        </w:sdtContent>
      </w:sdt>
    </w:p>
    <w:p w:rsidR="00784679" w:rsidRDefault="00784679">
      <w:pPr>
        <w:rPr>
          <w:rFonts w:ascii="Arial" w:hAnsi="Arial" w:cs="Arial"/>
          <w:sz w:val="28"/>
          <w:szCs w:val="28"/>
        </w:rPr>
      </w:pPr>
    </w:p>
    <w:p w:rsidR="006F2FAD" w:rsidRDefault="006F2FAD">
      <w:pPr>
        <w:rPr>
          <w:rFonts w:ascii="Arial" w:hAnsi="Arial" w:cs="Arial"/>
          <w:sz w:val="28"/>
          <w:szCs w:val="28"/>
        </w:rPr>
      </w:pPr>
    </w:p>
    <w:p w:rsidR="006F2FAD" w:rsidRDefault="006F2FAD">
      <w:pPr>
        <w:rPr>
          <w:rFonts w:ascii="Arial" w:hAnsi="Arial" w:cs="Arial"/>
          <w:sz w:val="28"/>
          <w:szCs w:val="28"/>
        </w:rPr>
      </w:pPr>
    </w:p>
    <w:p w:rsidR="006F2FAD" w:rsidRDefault="006F2FAD">
      <w:pPr>
        <w:rPr>
          <w:rFonts w:ascii="Arial" w:hAnsi="Arial" w:cs="Arial"/>
          <w:sz w:val="28"/>
          <w:szCs w:val="28"/>
        </w:rPr>
        <w:sectPr w:rsidR="006F2FAD">
          <w:type w:val="continuous"/>
          <w:pgSz w:w="12240" w:h="15840"/>
          <w:pgMar w:top="1440" w:right="1800" w:bottom="1440" w:left="1800" w:header="720" w:footer="720" w:gutter="0"/>
          <w:cols w:space="720"/>
          <w:docGrid w:linePitch="360"/>
        </w:sectPr>
      </w:pPr>
    </w:p>
    <w:p w:rsidR="00784679" w:rsidRDefault="00E812EB">
      <w:pPr>
        <w:pStyle w:val="Heading4"/>
      </w:pPr>
      <w:r>
        <w:lastRenderedPageBreak/>
        <w:t>POLICIES AND PROCEDURES</w:t>
      </w:r>
    </w:p>
    <w:p w:rsidR="00784679" w:rsidRDefault="00784679">
      <w:pPr>
        <w:rPr>
          <w:rFonts w:ascii="Arial" w:hAnsi="Arial" w:cs="Arial"/>
        </w:rPr>
        <w:sectPr w:rsidR="00784679">
          <w:type w:val="continuous"/>
          <w:pgSz w:w="12240" w:h="15840"/>
          <w:pgMar w:top="1440" w:right="1800" w:bottom="1440" w:left="1800" w:header="720" w:footer="720" w:gutter="0"/>
          <w:cols w:space="720"/>
          <w:docGrid w:linePitch="360"/>
        </w:sectPr>
      </w:pPr>
    </w:p>
    <w:p w:rsidR="006F0BDC" w:rsidRDefault="006F0BDC">
      <w:pPr>
        <w:pStyle w:val="Heading4"/>
      </w:pPr>
    </w:p>
    <w:p w:rsidR="00240C9E" w:rsidRPr="00240C9E" w:rsidRDefault="00240C9E" w:rsidP="00240C9E">
      <w:pPr>
        <w:rPr>
          <w:rFonts w:ascii="Arial" w:hAnsi="Arial" w:cs="Arial"/>
          <w:szCs w:val="20"/>
        </w:rPr>
      </w:pPr>
      <w:r>
        <w:rPr>
          <w:rFonts w:ascii="Arial" w:hAnsi="Arial" w:cs="Arial"/>
          <w:b/>
          <w:szCs w:val="20"/>
        </w:rPr>
        <w:t>G</w:t>
      </w:r>
      <w:r w:rsidRPr="00240C9E">
        <w:rPr>
          <w:rFonts w:ascii="Arial" w:hAnsi="Arial" w:cs="Arial"/>
          <w:b/>
          <w:szCs w:val="20"/>
        </w:rPr>
        <w:t>eneral Rules</w:t>
      </w:r>
      <w:r w:rsidRPr="00240C9E">
        <w:rPr>
          <w:rFonts w:ascii="Arial" w:hAnsi="Arial" w:cs="Arial"/>
          <w:szCs w:val="20"/>
        </w:rPr>
        <w:t>:</w:t>
      </w:r>
    </w:p>
    <w:sdt>
      <w:sdtPr>
        <w:rPr>
          <w:rFonts w:ascii="Arial" w:hAnsi="Arial" w:cs="Arial"/>
          <w:szCs w:val="20"/>
        </w:rPr>
        <w:id w:val="168308259"/>
        <w:placeholder>
          <w:docPart w:val="881A72050C2D4A4FA54BE5C72553CA16"/>
        </w:placeholder>
        <w:comboBox>
          <w:listItem w:value="Choose an item."/>
        </w:comboBox>
      </w:sdtPr>
      <w:sdtEndPr/>
      <w:sdtContent>
        <w:p w:rsidR="00240C9E" w:rsidRPr="00240C9E" w:rsidRDefault="00240C9E" w:rsidP="00240C9E">
          <w:pPr>
            <w:rPr>
              <w:rFonts w:ascii="Arial" w:hAnsi="Arial" w:cs="Arial"/>
              <w:szCs w:val="20"/>
            </w:rPr>
          </w:pPr>
          <w:r w:rsidRPr="00240C9E">
            <w:rPr>
              <w:rFonts w:ascii="Arial" w:hAnsi="Arial" w:cs="Arial"/>
              <w:szCs w:val="20"/>
            </w:rPr>
            <w:t>The Midway Student Handbook will be followed as to classroom rules and procedures. One addition to this is no cinnamon candy or gum is allowed because of allergy situations.</w:t>
          </w:r>
        </w:p>
      </w:sdtContent>
    </w:sdt>
    <w:p w:rsidR="00240C9E" w:rsidRPr="00240C9E" w:rsidRDefault="00240C9E" w:rsidP="00240C9E">
      <w:pPr>
        <w:rPr>
          <w:rFonts w:ascii="Arial" w:hAnsi="Arial" w:cs="Arial"/>
          <w:szCs w:val="20"/>
        </w:rPr>
      </w:pPr>
    </w:p>
    <w:p w:rsidR="00240C9E" w:rsidRPr="00240C9E" w:rsidRDefault="00240C9E" w:rsidP="00240C9E">
      <w:pPr>
        <w:rPr>
          <w:rFonts w:ascii="Arial" w:hAnsi="Arial" w:cs="Arial"/>
          <w:szCs w:val="20"/>
        </w:rPr>
      </w:pPr>
      <w:r w:rsidRPr="00240C9E">
        <w:rPr>
          <w:rFonts w:ascii="Arial" w:hAnsi="Arial" w:cs="Arial"/>
          <w:b/>
          <w:szCs w:val="20"/>
        </w:rPr>
        <w:t>Grading Policies</w:t>
      </w:r>
      <w:r w:rsidRPr="00240C9E">
        <w:rPr>
          <w:rFonts w:ascii="Arial" w:hAnsi="Arial" w:cs="Arial"/>
          <w:szCs w:val="20"/>
        </w:rPr>
        <w:t>:</w:t>
      </w:r>
    </w:p>
    <w:p w:rsidR="00240C9E" w:rsidRPr="00240C9E" w:rsidRDefault="00240C9E" w:rsidP="00240C9E">
      <w:pPr>
        <w:rPr>
          <w:rFonts w:ascii="Arial" w:hAnsi="Arial" w:cs="Arial"/>
          <w:szCs w:val="20"/>
        </w:rPr>
      </w:pPr>
      <w:r w:rsidRPr="00240C9E">
        <w:rPr>
          <w:rFonts w:ascii="Arial" w:hAnsi="Arial" w:cs="Arial"/>
          <w:szCs w:val="20"/>
        </w:rPr>
        <w:t xml:space="preserve">Classroom work will be a compilation of daily work (both written and oral), quizzes, projects and tests. Total points will be accumulated for the grading period and the grading scale used is the Midway’s grading system. </w:t>
      </w:r>
      <w:proofErr w:type="gramStart"/>
      <w:r w:rsidRPr="00240C9E">
        <w:rPr>
          <w:rFonts w:ascii="Arial" w:hAnsi="Arial" w:cs="Arial"/>
          <w:szCs w:val="20"/>
        </w:rPr>
        <w:t>Students</w:t>
      </w:r>
      <w:proofErr w:type="gramEnd"/>
      <w:r w:rsidRPr="00240C9E">
        <w:rPr>
          <w:rFonts w:ascii="Arial" w:hAnsi="Arial" w:cs="Arial"/>
          <w:szCs w:val="20"/>
        </w:rPr>
        <w:t xml:space="preserve"> grades are accessible through the </w:t>
      </w:r>
      <w:proofErr w:type="spellStart"/>
      <w:r w:rsidRPr="00240C9E">
        <w:rPr>
          <w:rFonts w:ascii="Arial" w:hAnsi="Arial" w:cs="Arial"/>
          <w:szCs w:val="20"/>
        </w:rPr>
        <w:t>Powerschool</w:t>
      </w:r>
      <w:proofErr w:type="spellEnd"/>
      <w:r w:rsidRPr="00240C9E">
        <w:rPr>
          <w:rFonts w:ascii="Arial" w:hAnsi="Arial" w:cs="Arial"/>
          <w:szCs w:val="20"/>
        </w:rPr>
        <w:t xml:space="preserve"> program. </w:t>
      </w:r>
    </w:p>
    <w:p w:rsidR="00240C9E" w:rsidRPr="00240C9E" w:rsidRDefault="00240C9E" w:rsidP="00240C9E">
      <w:pPr>
        <w:rPr>
          <w:rFonts w:ascii="Arial" w:hAnsi="Arial" w:cs="Arial"/>
          <w:szCs w:val="20"/>
        </w:rPr>
      </w:pPr>
    </w:p>
    <w:p w:rsidR="00240C9E" w:rsidRPr="00240C9E" w:rsidRDefault="00240C9E" w:rsidP="00240C9E">
      <w:pPr>
        <w:adjustRightInd w:val="0"/>
        <w:rPr>
          <w:rFonts w:ascii="Arial" w:hAnsi="Arial" w:cs="Arial"/>
          <w:color w:val="000000"/>
          <w:szCs w:val="20"/>
        </w:rPr>
      </w:pPr>
      <w:r w:rsidRPr="00240C9E">
        <w:rPr>
          <w:rFonts w:ascii="Arial" w:hAnsi="Arial" w:cs="Arial"/>
          <w:b/>
          <w:bCs/>
          <w:color w:val="000000"/>
          <w:szCs w:val="20"/>
        </w:rPr>
        <w:t>Grading Scale:</w:t>
      </w:r>
      <w:r w:rsidRPr="00240C9E">
        <w:rPr>
          <w:rFonts w:ascii="Arial" w:hAnsi="Arial" w:cs="Arial"/>
          <w:color w:val="000000"/>
          <w:szCs w:val="20"/>
        </w:rPr>
        <w:t xml:space="preserve"> </w:t>
      </w:r>
    </w:p>
    <w:p w:rsidR="00240C9E" w:rsidRPr="00240C9E" w:rsidRDefault="00240C9E" w:rsidP="00240C9E">
      <w:pPr>
        <w:adjustRightInd w:val="0"/>
        <w:rPr>
          <w:rFonts w:ascii="Arial" w:hAnsi="Arial" w:cs="Arial"/>
          <w:color w:val="000000"/>
          <w:szCs w:val="20"/>
        </w:rPr>
      </w:pPr>
      <w:r w:rsidRPr="00240C9E">
        <w:rPr>
          <w:rFonts w:ascii="Arial" w:hAnsi="Arial" w:cs="Arial"/>
          <w:color w:val="000000"/>
          <w:szCs w:val="20"/>
        </w:rPr>
        <w:t xml:space="preserve">Midway’s grading system is as follows: </w:t>
      </w:r>
    </w:p>
    <w:p w:rsidR="00240C9E" w:rsidRPr="00240C9E" w:rsidRDefault="00240C9E" w:rsidP="00240C9E">
      <w:pPr>
        <w:adjustRightInd w:val="0"/>
        <w:rPr>
          <w:rFonts w:ascii="Arial" w:hAnsi="Arial" w:cs="Arial"/>
          <w:color w:val="000000"/>
          <w:szCs w:val="20"/>
        </w:rPr>
      </w:pPr>
      <w:r w:rsidRPr="00240C9E">
        <w:rPr>
          <w:rFonts w:ascii="Arial" w:hAnsi="Arial" w:cs="Arial"/>
          <w:color w:val="000000"/>
          <w:szCs w:val="20"/>
        </w:rPr>
        <w:t xml:space="preserve">100-93 --- Superior (A) GPA = 4.00 </w:t>
      </w:r>
    </w:p>
    <w:p w:rsidR="00240C9E" w:rsidRPr="00240C9E" w:rsidRDefault="00240C9E" w:rsidP="00240C9E">
      <w:pPr>
        <w:adjustRightInd w:val="0"/>
        <w:rPr>
          <w:rFonts w:ascii="Arial" w:hAnsi="Arial" w:cs="Arial"/>
          <w:color w:val="000000"/>
          <w:szCs w:val="20"/>
        </w:rPr>
      </w:pPr>
      <w:r w:rsidRPr="00240C9E">
        <w:rPr>
          <w:rFonts w:ascii="Arial" w:hAnsi="Arial" w:cs="Arial"/>
          <w:color w:val="000000"/>
          <w:szCs w:val="20"/>
        </w:rPr>
        <w:t xml:space="preserve">92-86 ---- Excellent (B) GPA = 3.00 </w:t>
      </w:r>
    </w:p>
    <w:p w:rsidR="00240C9E" w:rsidRPr="00240C9E" w:rsidRDefault="00240C9E" w:rsidP="00240C9E">
      <w:pPr>
        <w:adjustRightInd w:val="0"/>
        <w:rPr>
          <w:rFonts w:ascii="Arial" w:hAnsi="Arial" w:cs="Arial"/>
          <w:color w:val="000000"/>
          <w:szCs w:val="20"/>
        </w:rPr>
      </w:pPr>
      <w:r w:rsidRPr="00240C9E">
        <w:rPr>
          <w:rFonts w:ascii="Arial" w:hAnsi="Arial" w:cs="Arial"/>
          <w:color w:val="000000"/>
          <w:szCs w:val="20"/>
        </w:rPr>
        <w:t xml:space="preserve">85-78 ---- Average (C) GPA = 2.00 </w:t>
      </w:r>
    </w:p>
    <w:p w:rsidR="00240C9E" w:rsidRPr="00240C9E" w:rsidRDefault="00240C9E" w:rsidP="00240C9E">
      <w:pPr>
        <w:adjustRightInd w:val="0"/>
        <w:rPr>
          <w:rFonts w:ascii="Arial" w:hAnsi="Arial" w:cs="Arial"/>
          <w:color w:val="000000"/>
          <w:szCs w:val="20"/>
        </w:rPr>
      </w:pPr>
      <w:r w:rsidRPr="00240C9E">
        <w:rPr>
          <w:rFonts w:ascii="Arial" w:hAnsi="Arial" w:cs="Arial"/>
          <w:color w:val="000000"/>
          <w:szCs w:val="20"/>
        </w:rPr>
        <w:t xml:space="preserve">77-70 ---- Passing (D) GPA = 1.00 </w:t>
      </w:r>
    </w:p>
    <w:p w:rsidR="00240C9E" w:rsidRPr="00240C9E" w:rsidRDefault="00240C9E" w:rsidP="00240C9E">
      <w:pPr>
        <w:rPr>
          <w:rFonts w:ascii="Arial" w:hAnsi="Arial" w:cs="Arial"/>
          <w:b/>
          <w:bCs/>
          <w:szCs w:val="20"/>
        </w:rPr>
      </w:pPr>
      <w:r w:rsidRPr="00240C9E">
        <w:rPr>
          <w:rFonts w:ascii="Arial" w:hAnsi="Arial" w:cs="Arial"/>
          <w:szCs w:val="20"/>
        </w:rPr>
        <w:t>69- 0 ----- Failing (F) GPA = 0.00</w:t>
      </w:r>
    </w:p>
    <w:p w:rsidR="006F0BDC" w:rsidRDefault="006F0BDC">
      <w:pPr>
        <w:pStyle w:val="Heading4"/>
      </w:pPr>
    </w:p>
    <w:p w:rsidR="006F0BDC" w:rsidRDefault="006F0BDC">
      <w:pPr>
        <w:pStyle w:val="Heading4"/>
      </w:pPr>
    </w:p>
    <w:p w:rsidR="006F0BDC" w:rsidRDefault="006F0BDC">
      <w:pPr>
        <w:pStyle w:val="Heading4"/>
      </w:pPr>
    </w:p>
    <w:p w:rsidR="006F0BDC" w:rsidRDefault="006F0BDC">
      <w:pPr>
        <w:pStyle w:val="Heading4"/>
      </w:pPr>
    </w:p>
    <w:p w:rsidR="0056182F" w:rsidRDefault="0056182F">
      <w:pPr>
        <w:pStyle w:val="Heading4"/>
      </w:pPr>
    </w:p>
    <w:p w:rsidR="0056182F" w:rsidRDefault="0056182F">
      <w:pPr>
        <w:pStyle w:val="Heading4"/>
      </w:pPr>
    </w:p>
    <w:p w:rsidR="00784679" w:rsidRDefault="00E812EB">
      <w:pPr>
        <w:pStyle w:val="Heading4"/>
      </w:pPr>
      <w:r>
        <w:t>CONTACT INFORMATION</w:t>
      </w:r>
    </w:p>
    <w:p w:rsidR="00784679" w:rsidRDefault="00784679">
      <w:pPr>
        <w:rPr>
          <w:rFonts w:ascii="Arial" w:hAnsi="Arial" w:cs="Arial"/>
        </w:rPr>
      </w:pPr>
    </w:p>
    <w:p w:rsidR="00784679" w:rsidRDefault="005D7D7C">
      <w:pPr>
        <w:numPr>
          <w:ilvl w:val="0"/>
          <w:numId w:val="2"/>
        </w:numPr>
        <w:rPr>
          <w:rFonts w:ascii="Arial" w:hAnsi="Arial" w:cs="Arial"/>
        </w:rPr>
      </w:pPr>
      <w:r>
        <w:rPr>
          <w:rFonts w:ascii="Arial" w:hAnsi="Arial" w:cs="Arial"/>
        </w:rPr>
        <w:t>Faye Miller, Spanish Instructor</w:t>
      </w:r>
    </w:p>
    <w:p w:rsidR="00784679" w:rsidRDefault="005D7D7C">
      <w:pPr>
        <w:numPr>
          <w:ilvl w:val="0"/>
          <w:numId w:val="2"/>
        </w:numPr>
        <w:rPr>
          <w:rFonts w:ascii="Arial" w:hAnsi="Arial" w:cs="Arial"/>
        </w:rPr>
      </w:pPr>
      <w:r>
        <w:rPr>
          <w:rFonts w:ascii="Arial" w:hAnsi="Arial" w:cs="Arial"/>
        </w:rPr>
        <w:t>Midway School, 869-2432 from Noon until 4 p.m.</w:t>
      </w:r>
    </w:p>
    <w:p w:rsidR="00784679" w:rsidRDefault="009C0F21">
      <w:pPr>
        <w:numPr>
          <w:ilvl w:val="0"/>
          <w:numId w:val="2"/>
        </w:numPr>
        <w:rPr>
          <w:rFonts w:ascii="Arial" w:hAnsi="Arial" w:cs="Arial"/>
        </w:rPr>
      </w:pPr>
      <w:r>
        <w:rPr>
          <w:rFonts w:ascii="Arial" w:hAnsi="Arial" w:cs="Arial"/>
        </w:rPr>
        <w:t>Faye.Miller@midwayschools.com</w:t>
      </w:r>
    </w:p>
    <w:p w:rsidR="00784679" w:rsidRPr="00E812EB" w:rsidRDefault="00784679" w:rsidP="005D7D7C">
      <w:pPr>
        <w:ind w:left="720"/>
        <w:rPr>
          <w:rFonts w:ascii="Arial" w:hAnsi="Arial" w:cs="Arial"/>
        </w:rPr>
        <w:sectPr w:rsidR="00784679" w:rsidRPr="00E812EB">
          <w:type w:val="continuous"/>
          <w:pgSz w:w="12240" w:h="15840"/>
          <w:pgMar w:top="1440" w:right="1800" w:bottom="1440" w:left="1800" w:header="720" w:footer="720" w:gutter="0"/>
          <w:cols w:space="720"/>
          <w:docGrid w:linePitch="360"/>
        </w:sectPr>
      </w:pPr>
    </w:p>
    <w:p w:rsidR="00784679" w:rsidRDefault="00784679">
      <w:pPr>
        <w:rPr>
          <w:rFonts w:ascii="Arial" w:hAnsi="Arial" w:cs="Arial"/>
        </w:rPr>
      </w:pPr>
    </w:p>
    <w:p w:rsidR="00784679" w:rsidRDefault="00784679">
      <w:pPr>
        <w:rPr>
          <w:rFonts w:ascii="Arial" w:hAnsi="Arial" w:cs="Arial"/>
        </w:rPr>
      </w:pPr>
    </w:p>
    <w:p w:rsidR="00784679" w:rsidRDefault="00E812EB">
      <w:pPr>
        <w:rPr>
          <w:rFonts w:ascii="Arial" w:hAnsi="Arial" w:cs="Arial"/>
        </w:rPr>
      </w:pPr>
      <w:r>
        <w:rPr>
          <w:rFonts w:ascii="Arial" w:hAnsi="Arial" w:cs="Arial"/>
        </w:rPr>
        <w:t>Student Signature: _____________________________________ Date: ______</w:t>
      </w:r>
    </w:p>
    <w:p w:rsidR="00784679" w:rsidRDefault="00784679">
      <w:pPr>
        <w:rPr>
          <w:rFonts w:ascii="Arial" w:hAnsi="Arial" w:cs="Arial"/>
        </w:rPr>
      </w:pPr>
    </w:p>
    <w:p w:rsidR="00784679" w:rsidRDefault="00784679">
      <w:pPr>
        <w:rPr>
          <w:rFonts w:ascii="Arial" w:hAnsi="Arial" w:cs="Arial"/>
        </w:rPr>
      </w:pPr>
    </w:p>
    <w:p w:rsidR="00784679" w:rsidRDefault="00E812EB">
      <w:pPr>
        <w:rPr>
          <w:rFonts w:ascii="Arial" w:hAnsi="Arial" w:cs="Arial"/>
        </w:rPr>
      </w:pPr>
      <w:r>
        <w:rPr>
          <w:rFonts w:ascii="Arial" w:hAnsi="Arial" w:cs="Arial"/>
        </w:rPr>
        <w:t>Parent Signature:   _____________________________________ Date: ______</w:t>
      </w:r>
    </w:p>
    <w:p w:rsidR="00784679" w:rsidRDefault="00784679">
      <w:pPr>
        <w:rPr>
          <w:rFonts w:ascii="Arial" w:hAnsi="Arial" w:cs="Arial"/>
        </w:rPr>
      </w:pPr>
    </w:p>
    <w:sectPr w:rsidR="00784679" w:rsidSect="0078467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1BAE0FF4"/>
    <w:multiLevelType w:val="hybridMultilevel"/>
    <w:tmpl w:val="67DE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41521F7B"/>
    <w:multiLevelType w:val="hybridMultilevel"/>
    <w:tmpl w:val="B2D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FA589D"/>
    <w:multiLevelType w:val="hybridMultilevel"/>
    <w:tmpl w:val="720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24"/>
    <w:rsid w:val="0000261C"/>
    <w:rsid w:val="000E23B8"/>
    <w:rsid w:val="000F44C7"/>
    <w:rsid w:val="001E26F0"/>
    <w:rsid w:val="00240C9E"/>
    <w:rsid w:val="00411869"/>
    <w:rsid w:val="00473124"/>
    <w:rsid w:val="0056182F"/>
    <w:rsid w:val="005D344A"/>
    <w:rsid w:val="005D7D7C"/>
    <w:rsid w:val="006F0BDC"/>
    <w:rsid w:val="006F2FAD"/>
    <w:rsid w:val="006F337E"/>
    <w:rsid w:val="00784679"/>
    <w:rsid w:val="00834A0B"/>
    <w:rsid w:val="00853E28"/>
    <w:rsid w:val="009B6B3C"/>
    <w:rsid w:val="009C0F21"/>
    <w:rsid w:val="00A64D50"/>
    <w:rsid w:val="00B755A3"/>
    <w:rsid w:val="00BD42FF"/>
    <w:rsid w:val="00E8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79"/>
    <w:pPr>
      <w:autoSpaceDE w:val="0"/>
      <w:autoSpaceDN w:val="0"/>
    </w:pPr>
    <w:rPr>
      <w:szCs w:val="24"/>
    </w:rPr>
  </w:style>
  <w:style w:type="paragraph" w:styleId="Heading1">
    <w:name w:val="heading 1"/>
    <w:basedOn w:val="Normal"/>
    <w:next w:val="Normal"/>
    <w:qFormat/>
    <w:rsid w:val="007846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4679"/>
    <w:pPr>
      <w:keepNext/>
      <w:jc w:val="center"/>
      <w:outlineLvl w:val="1"/>
    </w:pPr>
    <w:rPr>
      <w:rFonts w:ascii="Arial" w:hAnsi="Arial" w:cs="Arial"/>
      <w:sz w:val="32"/>
      <w:szCs w:val="32"/>
    </w:rPr>
  </w:style>
  <w:style w:type="paragraph" w:styleId="Heading3">
    <w:name w:val="heading 3"/>
    <w:basedOn w:val="Normal"/>
    <w:next w:val="Normal"/>
    <w:qFormat/>
    <w:rsid w:val="00784679"/>
    <w:pPr>
      <w:keepNext/>
      <w:outlineLvl w:val="2"/>
    </w:pPr>
    <w:rPr>
      <w:rFonts w:ascii="Arial" w:hAnsi="Arial" w:cs="Arial"/>
      <w:sz w:val="28"/>
      <w:szCs w:val="28"/>
    </w:rPr>
  </w:style>
  <w:style w:type="paragraph" w:styleId="Heading4">
    <w:name w:val="heading 4"/>
    <w:basedOn w:val="Normal"/>
    <w:next w:val="Normal"/>
    <w:qFormat/>
    <w:rsid w:val="00784679"/>
    <w:pPr>
      <w:keepNext/>
      <w:jc w:val="center"/>
      <w:outlineLvl w:val="3"/>
    </w:pPr>
    <w:rPr>
      <w:rFonts w:ascii="Arial" w:hAnsi="Arial" w:cs="Arial"/>
      <w:sz w:val="28"/>
      <w:szCs w:val="28"/>
    </w:rPr>
  </w:style>
  <w:style w:type="paragraph" w:styleId="Heading5">
    <w:name w:val="heading 5"/>
    <w:basedOn w:val="Normal"/>
    <w:next w:val="Normal"/>
    <w:qFormat/>
    <w:rsid w:val="00784679"/>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84679"/>
    <w:rPr>
      <w:sz w:val="16"/>
      <w:szCs w:val="16"/>
    </w:rPr>
  </w:style>
  <w:style w:type="paragraph" w:styleId="CommentText">
    <w:name w:val="annotation text"/>
    <w:basedOn w:val="Normal"/>
    <w:semiHidden/>
    <w:rsid w:val="00784679"/>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5D7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79"/>
    <w:pPr>
      <w:autoSpaceDE w:val="0"/>
      <w:autoSpaceDN w:val="0"/>
    </w:pPr>
    <w:rPr>
      <w:szCs w:val="24"/>
    </w:rPr>
  </w:style>
  <w:style w:type="paragraph" w:styleId="Heading1">
    <w:name w:val="heading 1"/>
    <w:basedOn w:val="Normal"/>
    <w:next w:val="Normal"/>
    <w:qFormat/>
    <w:rsid w:val="007846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4679"/>
    <w:pPr>
      <w:keepNext/>
      <w:jc w:val="center"/>
      <w:outlineLvl w:val="1"/>
    </w:pPr>
    <w:rPr>
      <w:rFonts w:ascii="Arial" w:hAnsi="Arial" w:cs="Arial"/>
      <w:sz w:val="32"/>
      <w:szCs w:val="32"/>
    </w:rPr>
  </w:style>
  <w:style w:type="paragraph" w:styleId="Heading3">
    <w:name w:val="heading 3"/>
    <w:basedOn w:val="Normal"/>
    <w:next w:val="Normal"/>
    <w:qFormat/>
    <w:rsid w:val="00784679"/>
    <w:pPr>
      <w:keepNext/>
      <w:outlineLvl w:val="2"/>
    </w:pPr>
    <w:rPr>
      <w:rFonts w:ascii="Arial" w:hAnsi="Arial" w:cs="Arial"/>
      <w:sz w:val="28"/>
      <w:szCs w:val="28"/>
    </w:rPr>
  </w:style>
  <w:style w:type="paragraph" w:styleId="Heading4">
    <w:name w:val="heading 4"/>
    <w:basedOn w:val="Normal"/>
    <w:next w:val="Normal"/>
    <w:qFormat/>
    <w:rsid w:val="00784679"/>
    <w:pPr>
      <w:keepNext/>
      <w:jc w:val="center"/>
      <w:outlineLvl w:val="3"/>
    </w:pPr>
    <w:rPr>
      <w:rFonts w:ascii="Arial" w:hAnsi="Arial" w:cs="Arial"/>
      <w:sz w:val="28"/>
      <w:szCs w:val="28"/>
    </w:rPr>
  </w:style>
  <w:style w:type="paragraph" w:styleId="Heading5">
    <w:name w:val="heading 5"/>
    <w:basedOn w:val="Normal"/>
    <w:next w:val="Normal"/>
    <w:qFormat/>
    <w:rsid w:val="00784679"/>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84679"/>
    <w:rPr>
      <w:sz w:val="16"/>
      <w:szCs w:val="16"/>
    </w:rPr>
  </w:style>
  <w:style w:type="paragraph" w:styleId="CommentText">
    <w:name w:val="annotation text"/>
    <w:basedOn w:val="Normal"/>
    <w:semiHidden/>
    <w:rsid w:val="00784679"/>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5D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Spanish%20syllabus\SYLLABU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7BED9EBA904EE98570CE493F1EB7F2"/>
        <w:category>
          <w:name w:val="General"/>
          <w:gallery w:val="placeholder"/>
        </w:category>
        <w:types>
          <w:type w:val="bbPlcHdr"/>
        </w:types>
        <w:behaviors>
          <w:behavior w:val="content"/>
        </w:behaviors>
        <w:guid w:val="{B0BF8D0C-E816-4451-950B-BC512BFA424D}"/>
      </w:docPartPr>
      <w:docPartBody>
        <w:p w:rsidR="002C7B97" w:rsidRDefault="001B375A">
          <w:pPr>
            <w:pStyle w:val="E57BED9EBA904EE98570CE493F1EB7F2"/>
          </w:pPr>
          <w:r w:rsidRPr="001D5733">
            <w:rPr>
              <w:rStyle w:val="PlaceholderText"/>
            </w:rPr>
            <w:t>Choose an item.</w:t>
          </w:r>
        </w:p>
      </w:docPartBody>
    </w:docPart>
    <w:docPart>
      <w:docPartPr>
        <w:name w:val="881A72050C2D4A4FA54BE5C72553CA16"/>
        <w:category>
          <w:name w:val="General"/>
          <w:gallery w:val="placeholder"/>
        </w:category>
        <w:types>
          <w:type w:val="bbPlcHdr"/>
        </w:types>
        <w:behaviors>
          <w:behavior w:val="content"/>
        </w:behaviors>
        <w:guid w:val="{3C51C683-B3BD-4838-BB89-9D1D735E1C76}"/>
      </w:docPartPr>
      <w:docPartBody>
        <w:p w:rsidR="002D4F81" w:rsidRDefault="00A214A3" w:rsidP="00A214A3">
          <w:pPr>
            <w:pStyle w:val="881A72050C2D4A4FA54BE5C72553CA16"/>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B375A"/>
    <w:rsid w:val="001B375A"/>
    <w:rsid w:val="002C7B97"/>
    <w:rsid w:val="002D4F81"/>
    <w:rsid w:val="00317481"/>
    <w:rsid w:val="00A214A3"/>
    <w:rsid w:val="00D9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4A3"/>
    <w:rPr>
      <w:color w:val="808080"/>
    </w:rPr>
  </w:style>
  <w:style w:type="paragraph" w:customStyle="1" w:styleId="E57BED9EBA904EE98570CE493F1EB7F2">
    <w:name w:val="E57BED9EBA904EE98570CE493F1EB7F2"/>
    <w:rsid w:val="002C7B97"/>
  </w:style>
  <w:style w:type="paragraph" w:customStyle="1" w:styleId="881A72050C2D4A4FA54BE5C72553CA16">
    <w:name w:val="881A72050C2D4A4FA54BE5C72553CA16"/>
    <w:rsid w:val="00A214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5C7CF6-E7F7-446B-967C-A34BF999F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Template>
  <TotalTime>0</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Miller</dc:creator>
  <cp:lastModifiedBy>Faye Miller</cp:lastModifiedBy>
  <cp:revision>2</cp:revision>
  <cp:lastPrinted>2013-10-08T16:54:00Z</cp:lastPrinted>
  <dcterms:created xsi:type="dcterms:W3CDTF">2014-08-19T17:47:00Z</dcterms:created>
  <dcterms:modified xsi:type="dcterms:W3CDTF">2014-08-19T17:47:00Z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TC101885864</vt:lpwstr>
  </property>
</Properties>
</file>